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C2" w:rsidRDefault="000464C2" w:rsidP="0018030A">
      <w:pPr>
        <w:jc w:val="both"/>
        <w:rPr>
          <w:lang w:val="be-BY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3972"/>
        <w:gridCol w:w="1612"/>
        <w:gridCol w:w="4346"/>
      </w:tblGrid>
      <w:tr w:rsidR="000464C2" w:rsidTr="00F71DD6">
        <w:trPr>
          <w:trHeight w:val="1200"/>
        </w:trPr>
        <w:tc>
          <w:tcPr>
            <w:tcW w:w="39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464C2" w:rsidRDefault="000464C2" w:rsidP="00F71DD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>
              <w:rPr>
                <w:rFonts w:ascii="Times New Roman" w:hAnsi="Times New Roman"/>
              </w:rPr>
              <w:t>Баш</w:t>
            </w:r>
            <w:r>
              <w:rPr>
                <w:rFonts w:ascii="Times New Roman" w:hAnsi="Lucida Sans Unicode"/>
                <w:lang w:val="be-BY"/>
              </w:rPr>
              <w:t>ҡ</w:t>
            </w:r>
            <w:r>
              <w:rPr>
                <w:rFonts w:ascii="Times New Roman" w:hAnsi="Times New Roman"/>
                <w:lang w:val="be-BY"/>
              </w:rPr>
              <w:t xml:space="preserve">ортостан </w:t>
            </w:r>
            <w:proofErr w:type="gramStart"/>
            <w:r>
              <w:rPr>
                <w:rFonts w:ascii="Times New Roman" w:hAnsi="Times New Roman"/>
                <w:lang w:val="be-BY"/>
              </w:rPr>
              <w:t>Республи</w:t>
            </w:r>
            <w:proofErr w:type="gramEnd"/>
            <w:r>
              <w:rPr>
                <w:rFonts w:ascii="Times New Roman" w:hAnsi="Lucida Sans Unicode"/>
                <w:lang w:val="be-BY"/>
              </w:rPr>
              <w:t>ҡ</w:t>
            </w:r>
            <w:r>
              <w:rPr>
                <w:rFonts w:ascii="Times New Roman" w:hAnsi="Times New Roman"/>
                <w:lang w:val="be-BY"/>
              </w:rPr>
              <w:t>аһы</w:t>
            </w:r>
          </w:p>
          <w:p w:rsidR="000464C2" w:rsidRDefault="000464C2" w:rsidP="00F71DD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Бишбүләк районы муниципаль районы</w:t>
            </w:r>
          </w:p>
          <w:p w:rsidR="000464C2" w:rsidRDefault="000464C2" w:rsidP="00F71DD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Lucida Sans Unicode"/>
                <w:lang w:val="be-BY"/>
              </w:rPr>
              <w:t>Ҡ</w:t>
            </w:r>
            <w:r>
              <w:rPr>
                <w:rFonts w:ascii="Times New Roman" w:hAnsi="Times New Roman"/>
                <w:lang w:val="be-BY"/>
              </w:rPr>
              <w:t>үшйылға  ауыл советы</w:t>
            </w:r>
          </w:p>
          <w:p w:rsidR="000464C2" w:rsidRDefault="000464C2" w:rsidP="00F71DD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ауыл  биләмәһе</w:t>
            </w:r>
          </w:p>
          <w:p w:rsidR="000464C2" w:rsidRDefault="000464C2" w:rsidP="00F71DD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ХАКИМИӘТЕ</w:t>
            </w:r>
          </w:p>
          <w:p w:rsidR="000464C2" w:rsidRDefault="000464C2" w:rsidP="00F71DD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</w:p>
          <w:p w:rsidR="000464C2" w:rsidRDefault="000464C2" w:rsidP="00F71DD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452045, БР, Бишбүләк районы,</w:t>
            </w:r>
          </w:p>
          <w:p w:rsidR="000464C2" w:rsidRDefault="000464C2" w:rsidP="00F71DD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Lucida Sans Unicode"/>
                <w:lang w:val="be-BY"/>
              </w:rPr>
              <w:t>Ҡ</w:t>
            </w:r>
            <w:r>
              <w:rPr>
                <w:rFonts w:ascii="Times New Roman" w:hAnsi="Times New Roman"/>
                <w:lang w:val="be-BY"/>
              </w:rPr>
              <w:t>үшйылға ауылы, МТМ  урамы, 9</w:t>
            </w:r>
          </w:p>
          <w:p w:rsidR="000464C2" w:rsidRDefault="000464C2" w:rsidP="00F71DD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8(347)4325632</w:t>
            </w:r>
          </w:p>
          <w:p w:rsidR="000464C2" w:rsidRDefault="000464C2" w:rsidP="00F71DD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464C2" w:rsidRDefault="000464C2" w:rsidP="00F71DD6">
            <w:pPr>
              <w:pStyle w:val="a3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493D4F">
              <w:rPr>
                <w:rFonts w:ascii="Times New Roman" w:eastAsia="Times New Roman" w:hAnsi="Times New Roman"/>
                <w:b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65.4pt" o:ole="" fillcolor="window">
                  <v:imagedata r:id="rId5" o:title=""/>
                </v:shape>
                <o:OLEObject Type="Embed" ProgID="Word.Picture.8" ShapeID="_x0000_i1025" DrawAspect="Content" ObjectID="_1727268486" r:id="rId6"/>
              </w:object>
            </w:r>
          </w:p>
          <w:p w:rsidR="000464C2" w:rsidRDefault="000464C2" w:rsidP="00F71DD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464C2" w:rsidRDefault="000464C2" w:rsidP="00F71DD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>
              <w:rPr>
                <w:rFonts w:ascii="Times New Roman" w:hAnsi="Times New Roman"/>
                <w:lang w:val="be-BY"/>
              </w:rPr>
              <w:t>Республика Башкортостан</w:t>
            </w:r>
          </w:p>
          <w:p w:rsidR="000464C2" w:rsidRDefault="000464C2" w:rsidP="00F71DD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муниципальный район Бижбулякский район</w:t>
            </w:r>
          </w:p>
          <w:p w:rsidR="000464C2" w:rsidRDefault="000464C2" w:rsidP="00F71DD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АДМИНИСТРАЦИЯ</w:t>
            </w:r>
          </w:p>
          <w:p w:rsidR="000464C2" w:rsidRDefault="000464C2" w:rsidP="00F71DD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сельского поселения</w:t>
            </w:r>
          </w:p>
          <w:p w:rsidR="000464C2" w:rsidRDefault="000464C2" w:rsidP="00F71DD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Кош-Елгинский  сельсовет</w:t>
            </w:r>
          </w:p>
          <w:p w:rsidR="000464C2" w:rsidRDefault="000464C2" w:rsidP="00F71DD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</w:p>
          <w:p w:rsidR="000464C2" w:rsidRDefault="000464C2" w:rsidP="00F71DD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452045, РБ, Бижбулякский район,                               село Кош-Елга, ул. МТМ, 9</w:t>
            </w:r>
          </w:p>
          <w:p w:rsidR="000464C2" w:rsidRDefault="000464C2" w:rsidP="00F71DD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8(347) 4325632</w:t>
            </w:r>
          </w:p>
          <w:p w:rsidR="000464C2" w:rsidRDefault="000464C2" w:rsidP="00F71DD6">
            <w:pPr>
              <w:pStyle w:val="a3"/>
              <w:spacing w:line="276" w:lineRule="auto"/>
              <w:rPr>
                <w:rFonts w:ascii="Times New Roman" w:hAnsi="Times New Roman"/>
                <w:lang w:val="be-BY"/>
              </w:rPr>
            </w:pPr>
          </w:p>
        </w:tc>
      </w:tr>
    </w:tbl>
    <w:p w:rsidR="000464C2" w:rsidRDefault="000464C2" w:rsidP="000464C2">
      <w:pPr>
        <w:rPr>
          <w:sz w:val="28"/>
        </w:rPr>
      </w:pPr>
    </w:p>
    <w:p w:rsidR="000464C2" w:rsidRDefault="000464C2" w:rsidP="000464C2">
      <w:pPr>
        <w:ind w:firstLine="708"/>
        <w:jc w:val="center"/>
        <w:rPr>
          <w:sz w:val="28"/>
        </w:rPr>
      </w:pPr>
      <w:r>
        <w:rPr>
          <w:sz w:val="28"/>
        </w:rPr>
        <w:t>БОЙОРОК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РАСПОРЯЖЕНИЕ</w:t>
      </w:r>
    </w:p>
    <w:p w:rsidR="000464C2" w:rsidRDefault="000464C2" w:rsidP="000464C2">
      <w:pPr>
        <w:ind w:firstLine="708"/>
        <w:jc w:val="center"/>
        <w:rPr>
          <w:sz w:val="28"/>
        </w:rPr>
      </w:pPr>
    </w:p>
    <w:p w:rsidR="00BC3032" w:rsidRPr="000464C2" w:rsidRDefault="000464C2" w:rsidP="000464C2">
      <w:pPr>
        <w:jc w:val="center"/>
        <w:rPr>
          <w:sz w:val="28"/>
        </w:rPr>
      </w:pPr>
      <w:r>
        <w:rPr>
          <w:sz w:val="28"/>
        </w:rPr>
        <w:t xml:space="preserve">25 март 2022 </w:t>
      </w:r>
      <w:proofErr w:type="spellStart"/>
      <w:r>
        <w:rPr>
          <w:sz w:val="28"/>
        </w:rPr>
        <w:t>й</w:t>
      </w:r>
      <w:proofErr w:type="spellEnd"/>
      <w:r>
        <w:rPr>
          <w:sz w:val="28"/>
        </w:rPr>
        <w:t>.                                № 7а                   от  25 марта 2022 года</w:t>
      </w:r>
    </w:p>
    <w:p w:rsidR="00E52A96" w:rsidRPr="00E52A96" w:rsidRDefault="00E52A96" w:rsidP="00E52A96">
      <w:pPr>
        <w:pStyle w:val="a9"/>
        <w:jc w:val="center"/>
        <w:rPr>
          <w:b/>
          <w:color w:val="000000"/>
          <w:sz w:val="28"/>
          <w:szCs w:val="28"/>
        </w:rPr>
      </w:pPr>
      <w:r w:rsidRPr="00E52A96">
        <w:rPr>
          <w:b/>
          <w:color w:val="000000"/>
          <w:sz w:val="28"/>
          <w:szCs w:val="28"/>
        </w:rPr>
        <w:t>О назначении ответственного лица по осуществлению личного приема граждан по вопросам защиты прав потребителей</w:t>
      </w:r>
    </w:p>
    <w:p w:rsidR="00E52A96" w:rsidRDefault="00E52A96" w:rsidP="000464C2">
      <w:pPr>
        <w:pStyle w:val="a9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исполнение мероприятий государственной программы, утвержденной постановлением Правительства Республики Башкортостан от 24.03.2017 года    № 107 «О защите прав потребителей в Республике Башкортостан»</w:t>
      </w:r>
    </w:p>
    <w:p w:rsidR="00E52A96" w:rsidRPr="008637EB" w:rsidRDefault="00E52A96" w:rsidP="008637EB">
      <w:pPr>
        <w:pStyle w:val="a9"/>
        <w:jc w:val="center"/>
        <w:rPr>
          <w:b/>
          <w:color w:val="000000"/>
          <w:sz w:val="27"/>
          <w:szCs w:val="27"/>
        </w:rPr>
      </w:pPr>
      <w:r w:rsidRPr="008637EB">
        <w:rPr>
          <w:b/>
          <w:color w:val="000000"/>
          <w:sz w:val="27"/>
          <w:szCs w:val="27"/>
        </w:rPr>
        <w:t>РАСПОРЯЖАЮСЬ:</w:t>
      </w:r>
    </w:p>
    <w:p w:rsidR="00E52A96" w:rsidRDefault="00E52A96" w:rsidP="00E52A96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="00A15ED8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тветственным лицом по осуществлению приема граждан в администрации сельского поселения </w:t>
      </w:r>
      <w:proofErr w:type="spellStart"/>
      <w:r w:rsidR="00A15ED8">
        <w:rPr>
          <w:color w:val="000000"/>
          <w:sz w:val="27"/>
          <w:szCs w:val="27"/>
        </w:rPr>
        <w:t>Кош-Елг</w:t>
      </w:r>
      <w:r>
        <w:rPr>
          <w:color w:val="000000"/>
          <w:sz w:val="27"/>
          <w:szCs w:val="27"/>
        </w:rPr>
        <w:t>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Бижбулякский район Республики Башкортостан по во</w:t>
      </w:r>
      <w:r w:rsidR="00A15ED8">
        <w:rPr>
          <w:color w:val="000000"/>
          <w:sz w:val="27"/>
          <w:szCs w:val="27"/>
        </w:rPr>
        <w:t>просам защиты прав потребителей назначаю себя, главу сельского поселения Иванова Эдуарда Владимировича</w:t>
      </w:r>
    </w:p>
    <w:p w:rsidR="00E52A96" w:rsidRDefault="00E52A96" w:rsidP="00E52A96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распоряжение разместить на информационном стенде и на официальном сайте администрации сельского поселения.</w:t>
      </w:r>
    </w:p>
    <w:p w:rsidR="00E52A96" w:rsidRDefault="00E52A96" w:rsidP="00E52A96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Контроль за исполнение настоящего распоряжения оставляю за собой.</w:t>
      </w:r>
    </w:p>
    <w:p w:rsidR="00E52A96" w:rsidRDefault="00E52A96" w:rsidP="00E52A96">
      <w:pPr>
        <w:pStyle w:val="a9"/>
        <w:jc w:val="both"/>
        <w:rPr>
          <w:color w:val="000000"/>
          <w:sz w:val="27"/>
          <w:szCs w:val="27"/>
        </w:rPr>
      </w:pPr>
    </w:p>
    <w:p w:rsidR="00A15ED8" w:rsidRDefault="00A15ED8" w:rsidP="00E52A96">
      <w:pPr>
        <w:pStyle w:val="a9"/>
        <w:jc w:val="both"/>
        <w:rPr>
          <w:color w:val="000000"/>
          <w:sz w:val="27"/>
          <w:szCs w:val="27"/>
        </w:rPr>
      </w:pPr>
    </w:p>
    <w:p w:rsidR="00E52A96" w:rsidRDefault="00E52A96" w:rsidP="00E52A96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сельского поселения:                                 </w:t>
      </w:r>
      <w:r w:rsidR="00A15ED8">
        <w:rPr>
          <w:color w:val="000000"/>
          <w:sz w:val="27"/>
          <w:szCs w:val="27"/>
        </w:rPr>
        <w:t>Э.В.Иванов</w:t>
      </w:r>
    </w:p>
    <w:p w:rsidR="00BC3032" w:rsidRPr="00BC3032" w:rsidRDefault="00BC3032" w:rsidP="0016288F">
      <w:pPr>
        <w:rPr>
          <w:lang w:val="be-BY"/>
        </w:rPr>
      </w:pPr>
    </w:p>
    <w:sectPr w:rsidR="00BC3032" w:rsidRPr="00BC3032" w:rsidSect="000464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D58E4"/>
    <w:multiLevelType w:val="hybridMultilevel"/>
    <w:tmpl w:val="1EAAB18E"/>
    <w:lvl w:ilvl="0" w:tplc="35F21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AA3"/>
    <w:rsid w:val="0003764A"/>
    <w:rsid w:val="000464C2"/>
    <w:rsid w:val="000B4A42"/>
    <w:rsid w:val="0014370F"/>
    <w:rsid w:val="0016288F"/>
    <w:rsid w:val="0018030A"/>
    <w:rsid w:val="001A29F0"/>
    <w:rsid w:val="001D7084"/>
    <w:rsid w:val="001F0AA3"/>
    <w:rsid w:val="00207111"/>
    <w:rsid w:val="00221C90"/>
    <w:rsid w:val="002A606B"/>
    <w:rsid w:val="003873DA"/>
    <w:rsid w:val="003D1456"/>
    <w:rsid w:val="00406BC7"/>
    <w:rsid w:val="00421C13"/>
    <w:rsid w:val="00482CE6"/>
    <w:rsid w:val="004B7437"/>
    <w:rsid w:val="00504000"/>
    <w:rsid w:val="00576511"/>
    <w:rsid w:val="006141D0"/>
    <w:rsid w:val="00616991"/>
    <w:rsid w:val="006773BB"/>
    <w:rsid w:val="006B0CCA"/>
    <w:rsid w:val="006F7401"/>
    <w:rsid w:val="007C388F"/>
    <w:rsid w:val="00817698"/>
    <w:rsid w:val="00834979"/>
    <w:rsid w:val="008637EB"/>
    <w:rsid w:val="009719B4"/>
    <w:rsid w:val="00A15ED8"/>
    <w:rsid w:val="00BB4548"/>
    <w:rsid w:val="00BC3032"/>
    <w:rsid w:val="00BC7D7D"/>
    <w:rsid w:val="00C03D56"/>
    <w:rsid w:val="00C64DA0"/>
    <w:rsid w:val="00CB0DE4"/>
    <w:rsid w:val="00D75FEE"/>
    <w:rsid w:val="00DB7C99"/>
    <w:rsid w:val="00DE7939"/>
    <w:rsid w:val="00E52A96"/>
    <w:rsid w:val="00E55908"/>
    <w:rsid w:val="00FB38A6"/>
    <w:rsid w:val="00FD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90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A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1F0AA3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F0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0A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A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60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1C9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21C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E52A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dcterms:created xsi:type="dcterms:W3CDTF">2022-10-14T11:02:00Z</dcterms:created>
  <dcterms:modified xsi:type="dcterms:W3CDTF">2022-10-14T11:02:00Z</dcterms:modified>
</cp:coreProperties>
</file>