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BD21ED" w:rsidTr="00BD21ED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Lucida Sans Unicode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Кушйылга ауыл советы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ауыл  биләмәһе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СОВЕТЫ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452045, БР, Бишбүләк районы,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Lucida Sans Unicode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үшйылға ауылы, МТМ  урамы, 9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8(347)4325632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BF">
              <w:rPr>
                <w:rFonts w:ascii="Times New Roman" w:hAnsi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668259840" r:id="rId6"/>
              </w:objec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муниципальный район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Бижбулякский район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СОВЕТ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Кош-Елгинский сельсовет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452045, РБ, Бижбулякский район,                               село Кош-Елга, ул. МТМ, 9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8(347) 4325632</w:t>
            </w:r>
          </w:p>
          <w:p w:rsidR="00BD21ED" w:rsidRDefault="00BD21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1ED" w:rsidRPr="00904863" w:rsidRDefault="00BD21ED" w:rsidP="00BD21ED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 w:rsidR="00904863">
        <w:rPr>
          <w:rFonts w:ascii="Times New Roman" w:hAnsi="Times New Roman"/>
          <w:b/>
          <w:sz w:val="28"/>
          <w:szCs w:val="28"/>
          <w:lang w:val="be-BY"/>
        </w:rPr>
        <w:t xml:space="preserve">     </w:t>
      </w:r>
    </w:p>
    <w:p w:rsidR="00BD21ED" w:rsidRDefault="00BD21ED" w:rsidP="00BD21E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Lucida Sans Unicode"/>
          <w:b/>
          <w:sz w:val="26"/>
          <w:szCs w:val="26"/>
          <w:lang w:val="be-BY"/>
        </w:rPr>
        <w:t>Ҡ</w:t>
      </w:r>
      <w:r>
        <w:rPr>
          <w:rFonts w:ascii="Times New Roman" w:hAnsi="Times New Roman"/>
          <w:b/>
          <w:sz w:val="26"/>
          <w:szCs w:val="26"/>
        </w:rPr>
        <w:t>АРАР                                                             РЕШЕНИЕ</w:t>
      </w:r>
    </w:p>
    <w:p w:rsidR="00BD21ED" w:rsidRDefault="00BD21ED" w:rsidP="00BD21E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D21ED" w:rsidRPr="002F4A0F" w:rsidRDefault="00BD21ED" w:rsidP="00BD2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4A0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="008F469C">
        <w:rPr>
          <w:rFonts w:ascii="Times New Roman" w:hAnsi="Times New Roman"/>
          <w:b/>
          <w:sz w:val="28"/>
          <w:szCs w:val="28"/>
        </w:rPr>
        <w:t xml:space="preserve">решение Совета </w:t>
      </w:r>
      <w:r w:rsidRPr="002F4A0F">
        <w:rPr>
          <w:rFonts w:ascii="Times New Roman" w:hAnsi="Times New Roman"/>
          <w:b/>
          <w:sz w:val="28"/>
          <w:szCs w:val="28"/>
        </w:rPr>
        <w:t xml:space="preserve"> </w:t>
      </w:r>
      <w:r w:rsidR="008F469C" w:rsidRPr="002F4A0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8F469C" w:rsidRPr="002F4A0F">
        <w:rPr>
          <w:rFonts w:ascii="Times New Roman" w:hAnsi="Times New Roman"/>
          <w:b/>
          <w:sz w:val="28"/>
          <w:szCs w:val="28"/>
        </w:rPr>
        <w:t>Кош-Елгинский</w:t>
      </w:r>
      <w:proofErr w:type="spellEnd"/>
      <w:r w:rsidR="008F469C" w:rsidRPr="002F4A0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="008F469C" w:rsidRPr="002F4A0F"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 w:rsidR="008F469C" w:rsidRPr="002F4A0F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8F469C">
        <w:rPr>
          <w:rFonts w:ascii="Times New Roman" w:hAnsi="Times New Roman"/>
          <w:b/>
          <w:sz w:val="28"/>
          <w:szCs w:val="28"/>
        </w:rPr>
        <w:t xml:space="preserve"> от 17.05.2016г. № 36/06-27 «Об утверждении</w:t>
      </w:r>
      <w:r w:rsidR="008F469C" w:rsidRPr="002F4A0F">
        <w:rPr>
          <w:rFonts w:ascii="Times New Roman" w:hAnsi="Times New Roman"/>
          <w:b/>
          <w:sz w:val="28"/>
          <w:szCs w:val="28"/>
        </w:rPr>
        <w:t xml:space="preserve"> </w:t>
      </w:r>
      <w:r w:rsidR="008F469C">
        <w:rPr>
          <w:rFonts w:ascii="Times New Roman" w:hAnsi="Times New Roman"/>
          <w:b/>
          <w:sz w:val="28"/>
          <w:szCs w:val="28"/>
        </w:rPr>
        <w:t>Правил</w:t>
      </w:r>
      <w:r w:rsidRPr="002F4A0F">
        <w:rPr>
          <w:rFonts w:ascii="Times New Roman" w:hAnsi="Times New Roman"/>
          <w:b/>
          <w:sz w:val="28"/>
          <w:szCs w:val="28"/>
        </w:rPr>
        <w:t xml:space="preserve"> землепользования и застройки д</w:t>
      </w:r>
      <w:proofErr w:type="gramStart"/>
      <w:r w:rsidRPr="002F4A0F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2F4A0F">
        <w:rPr>
          <w:rFonts w:ascii="Times New Roman" w:hAnsi="Times New Roman"/>
          <w:b/>
          <w:sz w:val="28"/>
          <w:szCs w:val="28"/>
        </w:rPr>
        <w:t xml:space="preserve">ишневка, </w:t>
      </w:r>
      <w:proofErr w:type="spellStart"/>
      <w:r w:rsidRPr="002F4A0F">
        <w:rPr>
          <w:rFonts w:ascii="Times New Roman" w:hAnsi="Times New Roman"/>
          <w:b/>
          <w:sz w:val="28"/>
          <w:szCs w:val="28"/>
        </w:rPr>
        <w:t>д.Зириклытамак</w:t>
      </w:r>
      <w:proofErr w:type="spellEnd"/>
      <w:r w:rsidRPr="002F4A0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8F469C" w:rsidRPr="002F4A0F">
        <w:rPr>
          <w:rFonts w:ascii="Times New Roman" w:hAnsi="Times New Roman"/>
          <w:b/>
          <w:sz w:val="28"/>
          <w:szCs w:val="28"/>
        </w:rPr>
        <w:t>с.Кош-Елга</w:t>
      </w:r>
      <w:proofErr w:type="spellEnd"/>
      <w:r w:rsidR="008F469C" w:rsidRPr="002F4A0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F4A0F">
        <w:rPr>
          <w:rFonts w:ascii="Times New Roman" w:hAnsi="Times New Roman"/>
          <w:b/>
          <w:sz w:val="28"/>
          <w:szCs w:val="28"/>
        </w:rPr>
        <w:t>с.Менеуз-Москва</w:t>
      </w:r>
      <w:proofErr w:type="spellEnd"/>
      <w:r w:rsidRPr="002F4A0F">
        <w:rPr>
          <w:rFonts w:ascii="Times New Roman" w:hAnsi="Times New Roman"/>
          <w:b/>
          <w:sz w:val="28"/>
          <w:szCs w:val="28"/>
        </w:rPr>
        <w:t xml:space="preserve">, д.Петровка,  </w:t>
      </w:r>
      <w:proofErr w:type="spellStart"/>
      <w:r w:rsidRPr="002F4A0F">
        <w:rPr>
          <w:rFonts w:ascii="Times New Roman" w:hAnsi="Times New Roman"/>
          <w:b/>
          <w:sz w:val="28"/>
          <w:szCs w:val="28"/>
        </w:rPr>
        <w:t>д.Сармандеевка</w:t>
      </w:r>
      <w:proofErr w:type="spellEnd"/>
      <w:r w:rsidRPr="002F4A0F">
        <w:rPr>
          <w:rFonts w:ascii="Times New Roman" w:hAnsi="Times New Roman"/>
          <w:b/>
          <w:sz w:val="28"/>
          <w:szCs w:val="28"/>
        </w:rPr>
        <w:t xml:space="preserve">, д.Сосновка, д.Степановка, сельского поселения </w:t>
      </w:r>
      <w:proofErr w:type="spellStart"/>
      <w:r w:rsidRPr="002F4A0F">
        <w:rPr>
          <w:rFonts w:ascii="Times New Roman" w:hAnsi="Times New Roman"/>
          <w:b/>
          <w:sz w:val="28"/>
          <w:szCs w:val="28"/>
        </w:rPr>
        <w:t>Кош-Елгинский</w:t>
      </w:r>
      <w:proofErr w:type="spellEnd"/>
      <w:r w:rsidRPr="002F4A0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2F4A0F"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 w:rsidRPr="002F4A0F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2F4A0F">
        <w:rPr>
          <w:color w:val="101724"/>
          <w:sz w:val="28"/>
          <w:szCs w:val="28"/>
        </w:rPr>
        <w:br/>
      </w:r>
    </w:p>
    <w:p w:rsidR="00BD21ED" w:rsidRPr="002F4A0F" w:rsidRDefault="00BA0B91" w:rsidP="00BD21ED">
      <w:pPr>
        <w:spacing w:line="276" w:lineRule="auto"/>
        <w:ind w:firstLine="567"/>
        <w:jc w:val="both"/>
        <w:rPr>
          <w:bCs/>
          <w:szCs w:val="28"/>
        </w:rPr>
      </w:pPr>
      <w:proofErr w:type="gramStart"/>
      <w:r w:rsidRPr="002F4A0F">
        <w:rPr>
          <w:color w:val="101724"/>
          <w:szCs w:val="28"/>
        </w:rPr>
        <w:t>В целях исполнения действующего законодательства в области градостроительной деятельности на основании</w:t>
      </w:r>
      <w:r w:rsidR="00BD21ED" w:rsidRPr="002F4A0F">
        <w:rPr>
          <w:color w:val="101724"/>
          <w:szCs w:val="28"/>
        </w:rPr>
        <w:t xml:space="preserve"> Федерального закона от 06 октября 2003 года №131-ФЗ «Об общих принципах организации местного самоупра</w:t>
      </w:r>
      <w:r w:rsidR="003B26E8" w:rsidRPr="002F4A0F">
        <w:rPr>
          <w:color w:val="101724"/>
          <w:szCs w:val="28"/>
        </w:rPr>
        <w:t xml:space="preserve">вления в Российской Федерации» ст.8.32 Градостроительного кодекса Российской Федерации от 29.12.2004 № 190-ФЗ (далее – ГРК РФ), Закона </w:t>
      </w:r>
      <w:r w:rsidR="008F469C">
        <w:rPr>
          <w:color w:val="101724"/>
          <w:szCs w:val="28"/>
        </w:rPr>
        <w:t>Р</w:t>
      </w:r>
      <w:r w:rsidR="003B26E8" w:rsidRPr="002F4A0F">
        <w:rPr>
          <w:color w:val="101724"/>
          <w:szCs w:val="28"/>
        </w:rPr>
        <w:t>еспублики Башкортостан от 29.12.2014г. «О регулировании градостроительной деятельности в Республике Башкортостан», руководствуясь</w:t>
      </w:r>
      <w:r w:rsidR="00BD21ED" w:rsidRPr="002F4A0F">
        <w:rPr>
          <w:color w:val="101724"/>
          <w:szCs w:val="28"/>
        </w:rPr>
        <w:t xml:space="preserve"> Уставом </w:t>
      </w:r>
      <w:r w:rsidR="00BD21ED" w:rsidRPr="002F4A0F">
        <w:rPr>
          <w:bCs/>
          <w:szCs w:val="28"/>
        </w:rPr>
        <w:t xml:space="preserve">сельского поселения </w:t>
      </w:r>
      <w:proofErr w:type="spellStart"/>
      <w:r w:rsidR="00BD21ED" w:rsidRPr="002F4A0F">
        <w:rPr>
          <w:bCs/>
          <w:szCs w:val="28"/>
        </w:rPr>
        <w:t>Кош-Елгинский</w:t>
      </w:r>
      <w:proofErr w:type="spellEnd"/>
      <w:r w:rsidR="00BD21ED" w:rsidRPr="002F4A0F">
        <w:rPr>
          <w:bCs/>
          <w:szCs w:val="28"/>
        </w:rPr>
        <w:t xml:space="preserve"> сельсовет муниципального</w:t>
      </w:r>
      <w:proofErr w:type="gramEnd"/>
      <w:r w:rsidR="00BD21ED" w:rsidRPr="002F4A0F">
        <w:rPr>
          <w:bCs/>
          <w:szCs w:val="28"/>
        </w:rPr>
        <w:t xml:space="preserve"> района </w:t>
      </w:r>
      <w:proofErr w:type="spellStart"/>
      <w:r w:rsidR="00BD21ED" w:rsidRPr="002F4A0F">
        <w:rPr>
          <w:bCs/>
          <w:szCs w:val="28"/>
        </w:rPr>
        <w:t>Бижбулякский</w:t>
      </w:r>
      <w:proofErr w:type="spellEnd"/>
      <w:r w:rsidR="00BD21ED" w:rsidRPr="002F4A0F">
        <w:rPr>
          <w:bCs/>
          <w:szCs w:val="28"/>
        </w:rPr>
        <w:t xml:space="preserve"> район Республики Башкортостан</w:t>
      </w:r>
      <w:r w:rsidR="003B26E8" w:rsidRPr="002F4A0F">
        <w:rPr>
          <w:color w:val="101724"/>
          <w:szCs w:val="28"/>
        </w:rPr>
        <w:t xml:space="preserve">, </w:t>
      </w:r>
      <w:r w:rsidR="00BD21ED" w:rsidRPr="002F4A0F">
        <w:rPr>
          <w:bCs/>
          <w:szCs w:val="28"/>
        </w:rPr>
        <w:t xml:space="preserve">Совет сельского поселения </w:t>
      </w:r>
      <w:proofErr w:type="spellStart"/>
      <w:r w:rsidR="00BD21ED" w:rsidRPr="002F4A0F">
        <w:rPr>
          <w:bCs/>
          <w:szCs w:val="28"/>
        </w:rPr>
        <w:t>Кош-Елгинский</w:t>
      </w:r>
      <w:proofErr w:type="spellEnd"/>
      <w:r w:rsidR="00BD21ED" w:rsidRPr="002F4A0F">
        <w:rPr>
          <w:bCs/>
          <w:szCs w:val="28"/>
        </w:rPr>
        <w:t xml:space="preserve"> сельсовет муниципального района </w:t>
      </w:r>
      <w:proofErr w:type="spellStart"/>
      <w:r w:rsidR="00BD21ED" w:rsidRPr="002F4A0F">
        <w:rPr>
          <w:bCs/>
          <w:szCs w:val="28"/>
        </w:rPr>
        <w:t>Бижбулякский</w:t>
      </w:r>
      <w:proofErr w:type="spellEnd"/>
      <w:r w:rsidR="00BD21ED" w:rsidRPr="002F4A0F">
        <w:rPr>
          <w:bCs/>
          <w:szCs w:val="28"/>
        </w:rPr>
        <w:t xml:space="preserve"> район Республики Башкортостан</w:t>
      </w:r>
    </w:p>
    <w:p w:rsidR="003B26E8" w:rsidRPr="002F4A0F" w:rsidRDefault="00BD21ED" w:rsidP="00BD21ED">
      <w:pPr>
        <w:spacing w:line="276" w:lineRule="auto"/>
        <w:ind w:firstLine="567"/>
        <w:jc w:val="both"/>
        <w:rPr>
          <w:szCs w:val="28"/>
        </w:rPr>
      </w:pPr>
      <w:r w:rsidRPr="002F4A0F">
        <w:rPr>
          <w:color w:val="101724"/>
          <w:szCs w:val="28"/>
        </w:rPr>
        <w:br/>
        <w:t xml:space="preserve">                                                                  </w:t>
      </w:r>
      <w:r w:rsidRPr="002F4A0F">
        <w:rPr>
          <w:b/>
          <w:color w:val="101724"/>
          <w:szCs w:val="28"/>
        </w:rPr>
        <w:t>РЕШИЛ:</w:t>
      </w:r>
      <w:r w:rsidRPr="002F4A0F">
        <w:rPr>
          <w:b/>
          <w:color w:val="101724"/>
          <w:szCs w:val="28"/>
        </w:rPr>
        <w:br/>
      </w:r>
      <w:r w:rsidRPr="002F4A0F">
        <w:rPr>
          <w:color w:val="101724"/>
          <w:szCs w:val="28"/>
        </w:rPr>
        <w:t xml:space="preserve">        1. Внести изменения и дополнения в Решение Совета </w:t>
      </w:r>
      <w:r w:rsidRPr="002F4A0F">
        <w:rPr>
          <w:bCs/>
          <w:szCs w:val="28"/>
        </w:rPr>
        <w:t xml:space="preserve">сельского поселения </w:t>
      </w:r>
      <w:proofErr w:type="spellStart"/>
      <w:r w:rsidRPr="002F4A0F">
        <w:rPr>
          <w:bCs/>
          <w:szCs w:val="28"/>
        </w:rPr>
        <w:t>Кош-Елгинский</w:t>
      </w:r>
      <w:proofErr w:type="spellEnd"/>
      <w:r w:rsidRPr="002F4A0F">
        <w:rPr>
          <w:bCs/>
          <w:szCs w:val="28"/>
        </w:rPr>
        <w:t xml:space="preserve"> сельсовет муниципального района </w:t>
      </w:r>
      <w:proofErr w:type="spellStart"/>
      <w:r w:rsidRPr="002F4A0F">
        <w:rPr>
          <w:bCs/>
          <w:szCs w:val="28"/>
        </w:rPr>
        <w:t>Бижбулякский</w:t>
      </w:r>
      <w:proofErr w:type="spellEnd"/>
      <w:r w:rsidRPr="002F4A0F">
        <w:rPr>
          <w:bCs/>
          <w:szCs w:val="28"/>
        </w:rPr>
        <w:t xml:space="preserve"> район Республики Башкортостан от 17.05.2016 года № 36/06-27 «</w:t>
      </w:r>
      <w:r w:rsidRPr="002F4A0F">
        <w:rPr>
          <w:szCs w:val="28"/>
        </w:rPr>
        <w:t xml:space="preserve">Об утверждении Правил землепользования и застройки </w:t>
      </w:r>
      <w:proofErr w:type="spellStart"/>
      <w:r w:rsidRPr="002F4A0F">
        <w:rPr>
          <w:szCs w:val="28"/>
        </w:rPr>
        <w:t>с</w:t>
      </w:r>
      <w:proofErr w:type="gramStart"/>
      <w:r w:rsidRPr="002F4A0F">
        <w:rPr>
          <w:szCs w:val="28"/>
        </w:rPr>
        <w:t>.К</w:t>
      </w:r>
      <w:proofErr w:type="gramEnd"/>
      <w:r w:rsidRPr="002F4A0F">
        <w:rPr>
          <w:szCs w:val="28"/>
        </w:rPr>
        <w:t>ош-Елга</w:t>
      </w:r>
      <w:proofErr w:type="spellEnd"/>
      <w:r w:rsidRPr="002F4A0F">
        <w:rPr>
          <w:szCs w:val="28"/>
        </w:rPr>
        <w:t xml:space="preserve">, д.Вишневка, </w:t>
      </w:r>
      <w:proofErr w:type="spellStart"/>
      <w:r w:rsidRPr="002F4A0F">
        <w:rPr>
          <w:szCs w:val="28"/>
        </w:rPr>
        <w:t>д.Зириклытамак</w:t>
      </w:r>
      <w:proofErr w:type="spellEnd"/>
      <w:r w:rsidRPr="002F4A0F">
        <w:rPr>
          <w:szCs w:val="28"/>
        </w:rPr>
        <w:t xml:space="preserve">, </w:t>
      </w:r>
      <w:proofErr w:type="spellStart"/>
      <w:r w:rsidRPr="002F4A0F">
        <w:rPr>
          <w:szCs w:val="28"/>
        </w:rPr>
        <w:t>с.Менеуз-Москва</w:t>
      </w:r>
      <w:proofErr w:type="spellEnd"/>
      <w:r w:rsidRPr="002F4A0F">
        <w:rPr>
          <w:szCs w:val="28"/>
        </w:rPr>
        <w:t xml:space="preserve">, д.Петровка,  </w:t>
      </w:r>
      <w:proofErr w:type="spellStart"/>
      <w:r w:rsidRPr="002F4A0F">
        <w:rPr>
          <w:szCs w:val="28"/>
        </w:rPr>
        <w:t>д.Сармандеевка</w:t>
      </w:r>
      <w:proofErr w:type="spellEnd"/>
      <w:r w:rsidRPr="002F4A0F">
        <w:rPr>
          <w:szCs w:val="28"/>
        </w:rPr>
        <w:t xml:space="preserve">, д.Сосновка, д.Степановка, сельского поселения </w:t>
      </w:r>
      <w:proofErr w:type="spellStart"/>
      <w:r w:rsidRPr="002F4A0F">
        <w:rPr>
          <w:szCs w:val="28"/>
        </w:rPr>
        <w:t>Кош-Елгинский</w:t>
      </w:r>
      <w:proofErr w:type="spellEnd"/>
      <w:r w:rsidRPr="002F4A0F">
        <w:rPr>
          <w:szCs w:val="28"/>
        </w:rPr>
        <w:t xml:space="preserve"> сельсовет </w:t>
      </w:r>
      <w:r w:rsidRPr="002F4A0F">
        <w:rPr>
          <w:szCs w:val="28"/>
        </w:rPr>
        <w:lastRenderedPageBreak/>
        <w:t xml:space="preserve">муниципального района  </w:t>
      </w:r>
      <w:proofErr w:type="spellStart"/>
      <w:r w:rsidRPr="002F4A0F">
        <w:rPr>
          <w:szCs w:val="28"/>
        </w:rPr>
        <w:t>Бижбулякский</w:t>
      </w:r>
      <w:proofErr w:type="spellEnd"/>
      <w:r w:rsidRPr="002F4A0F">
        <w:rPr>
          <w:szCs w:val="28"/>
        </w:rPr>
        <w:t xml:space="preserve"> район Республики Башкортостан</w:t>
      </w:r>
      <w:r w:rsidR="003B26E8" w:rsidRPr="002F4A0F">
        <w:rPr>
          <w:szCs w:val="28"/>
        </w:rPr>
        <w:t>» в части</w:t>
      </w:r>
      <w:r w:rsidR="00904863">
        <w:rPr>
          <w:szCs w:val="28"/>
        </w:rPr>
        <w:t>:</w:t>
      </w:r>
    </w:p>
    <w:p w:rsidR="00904863" w:rsidRPr="00517822" w:rsidRDefault="000F7E48" w:rsidP="00904863">
      <w:pPr>
        <w:rPr>
          <w:szCs w:val="28"/>
        </w:rPr>
      </w:pPr>
      <w:r w:rsidRPr="00517822">
        <w:rPr>
          <w:szCs w:val="28"/>
        </w:rPr>
        <w:t xml:space="preserve">ГЛАВА </w:t>
      </w:r>
      <w:r w:rsidRPr="00517822">
        <w:rPr>
          <w:szCs w:val="28"/>
          <w:lang w:val="en-US"/>
        </w:rPr>
        <w:t>XI</w:t>
      </w:r>
      <w:r w:rsidRPr="00517822">
        <w:rPr>
          <w:szCs w:val="28"/>
        </w:rPr>
        <w:t>. ГРАДОСТРОИТЕЛЬНЫЕ РЕГЛАМЕНТЫ В ЧАСТИ ВИДОВ И ПАРАМЕТРОВ РАЗРЕШЕННОГО ИСПОЛЬЗОВАНИЯ ЗЕМЕЛЬНЫХ УЧАСТКОВ И ОБЪЕКТОВ КАПИТАЛЬНОГО СТРОИТЕЛЬСТВА СООТВ</w:t>
      </w:r>
      <w:r>
        <w:rPr>
          <w:szCs w:val="28"/>
        </w:rPr>
        <w:t>ЕТСТВУЮЩИХ ТЕРРИТОРИАЛЬНЫХ  ЗОН</w:t>
      </w:r>
    </w:p>
    <w:p w:rsidR="000F7E48" w:rsidRDefault="000F7E48" w:rsidP="000F7E48">
      <w:pPr>
        <w:rPr>
          <w:szCs w:val="28"/>
        </w:rPr>
      </w:pPr>
      <w:r w:rsidRPr="00517822">
        <w:rPr>
          <w:color w:val="101724"/>
          <w:szCs w:val="28"/>
        </w:rPr>
        <w:t xml:space="preserve"> </w:t>
      </w:r>
      <w:r w:rsidRPr="00517822">
        <w:rPr>
          <w:szCs w:val="28"/>
        </w:rPr>
        <w:t>Статьи 48.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зон,</w:t>
      </w:r>
    </w:p>
    <w:p w:rsidR="008F469C" w:rsidRDefault="008F469C" w:rsidP="000F7E48">
      <w:pPr>
        <w:rPr>
          <w:szCs w:val="28"/>
        </w:rPr>
      </w:pPr>
    </w:p>
    <w:p w:rsidR="000F7E48" w:rsidRPr="008F469C" w:rsidRDefault="000F7E48" w:rsidP="000F7E48">
      <w:pPr>
        <w:rPr>
          <w:bCs/>
          <w:szCs w:val="28"/>
        </w:rPr>
      </w:pPr>
      <w:r w:rsidRPr="00517822">
        <w:rPr>
          <w:szCs w:val="28"/>
        </w:rPr>
        <w:t>пункт  48.1. Жилые зоны (Ж)</w:t>
      </w:r>
      <w:r w:rsidRPr="00517822">
        <w:rPr>
          <w:bCs/>
          <w:szCs w:val="28"/>
        </w:rPr>
        <w:t xml:space="preserve"> </w:t>
      </w:r>
    </w:p>
    <w:p w:rsidR="000F7E48" w:rsidRPr="002F4A0F" w:rsidRDefault="000F7E48" w:rsidP="000F7E48">
      <w:pPr>
        <w:rPr>
          <w:b/>
          <w:szCs w:val="28"/>
        </w:rPr>
      </w:pPr>
      <w:r w:rsidRPr="002F4A0F">
        <w:rPr>
          <w:szCs w:val="28"/>
        </w:rPr>
        <w:t xml:space="preserve">1. </w:t>
      </w:r>
      <w:r w:rsidRPr="002F4A0F">
        <w:rPr>
          <w:bCs/>
          <w:szCs w:val="28"/>
        </w:rPr>
        <w:t>Назначение  жилых зон:</w:t>
      </w:r>
    </w:p>
    <w:p w:rsidR="000F7E48" w:rsidRPr="002F4A0F" w:rsidRDefault="000F7E48" w:rsidP="000F7E48">
      <w:pPr>
        <w:rPr>
          <w:b/>
          <w:bCs/>
          <w:szCs w:val="28"/>
        </w:rPr>
      </w:pPr>
      <w:r w:rsidRPr="002F4A0F">
        <w:rPr>
          <w:szCs w:val="28"/>
        </w:rPr>
        <w:t xml:space="preserve">Зона </w:t>
      </w:r>
      <w:r w:rsidRPr="002F4A0F">
        <w:rPr>
          <w:b/>
          <w:bCs/>
          <w:szCs w:val="28"/>
        </w:rPr>
        <w:t xml:space="preserve"> «Ж-1»:</w:t>
      </w:r>
    </w:p>
    <w:p w:rsidR="000F7E48" w:rsidRDefault="000F7E48" w:rsidP="000F7E48">
      <w:pPr>
        <w:rPr>
          <w:szCs w:val="28"/>
        </w:rPr>
      </w:pPr>
      <w:r w:rsidRPr="002F4A0F">
        <w:rPr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до 2500,0 кв. м, не </w:t>
      </w:r>
      <w:proofErr w:type="gramStart"/>
      <w:r w:rsidRPr="002F4A0F">
        <w:rPr>
          <w:szCs w:val="28"/>
        </w:rPr>
        <w:t>требующими</w:t>
      </w:r>
      <w:proofErr w:type="gramEnd"/>
      <w:r w:rsidRPr="002F4A0F">
        <w:rPr>
          <w:szCs w:val="28"/>
        </w:rPr>
        <w:t xml:space="preserve"> организации санитарно-защитных зон,</w:t>
      </w:r>
    </w:p>
    <w:p w:rsidR="000F7E48" w:rsidRPr="00904863" w:rsidRDefault="000F7E48" w:rsidP="000F7E48">
      <w:pPr>
        <w:rPr>
          <w:b/>
          <w:szCs w:val="28"/>
        </w:rPr>
      </w:pPr>
      <w:r w:rsidRPr="002F4A0F">
        <w:rPr>
          <w:szCs w:val="28"/>
        </w:rPr>
        <w:t xml:space="preserve"> </w:t>
      </w:r>
      <w:r w:rsidRPr="00904863">
        <w:rPr>
          <w:b/>
          <w:szCs w:val="28"/>
        </w:rPr>
        <w:t>изложить в следующей редакции:</w:t>
      </w:r>
    </w:p>
    <w:p w:rsidR="000F7E48" w:rsidRPr="002F4A0F" w:rsidRDefault="000F7E48" w:rsidP="000F7E48">
      <w:pPr>
        <w:rPr>
          <w:szCs w:val="28"/>
        </w:rPr>
      </w:pPr>
      <w:r w:rsidRPr="002F4A0F">
        <w:rPr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до 4500,0 кв. м, не </w:t>
      </w:r>
      <w:proofErr w:type="gramStart"/>
      <w:r w:rsidRPr="002F4A0F">
        <w:rPr>
          <w:szCs w:val="28"/>
        </w:rPr>
        <w:t>требующими</w:t>
      </w:r>
      <w:proofErr w:type="gramEnd"/>
      <w:r w:rsidRPr="002F4A0F">
        <w:rPr>
          <w:szCs w:val="28"/>
        </w:rPr>
        <w:t xml:space="preserve"> организации санитарно-защитных зон.</w:t>
      </w:r>
    </w:p>
    <w:p w:rsidR="00BD21ED" w:rsidRPr="003B26E8" w:rsidRDefault="00BD21ED" w:rsidP="003B26E8">
      <w:pPr>
        <w:spacing w:line="276" w:lineRule="auto"/>
        <w:ind w:firstLine="567"/>
        <w:jc w:val="both"/>
        <w:rPr>
          <w:szCs w:val="28"/>
        </w:rPr>
      </w:pPr>
      <w:r>
        <w:rPr>
          <w:color w:val="101724"/>
          <w:sz w:val="26"/>
          <w:szCs w:val="26"/>
        </w:rPr>
        <w:t xml:space="preserve">.          </w:t>
      </w:r>
    </w:p>
    <w:p w:rsidR="00BD21ED" w:rsidRPr="002F4A0F" w:rsidRDefault="00BD21ED" w:rsidP="00BD21ED">
      <w:pPr>
        <w:spacing w:line="276" w:lineRule="auto"/>
        <w:ind w:firstLine="567"/>
        <w:jc w:val="both"/>
        <w:rPr>
          <w:color w:val="101724"/>
          <w:szCs w:val="28"/>
        </w:rPr>
      </w:pPr>
      <w:r w:rsidRPr="002F4A0F">
        <w:rPr>
          <w:color w:val="101724"/>
          <w:szCs w:val="28"/>
        </w:rPr>
        <w:t>2. Настоящее решение обнародовать в установленном порядке.</w:t>
      </w:r>
    </w:p>
    <w:p w:rsidR="00BD21ED" w:rsidRDefault="00BD21ED" w:rsidP="00BD21ED">
      <w:pPr>
        <w:spacing w:line="276" w:lineRule="auto"/>
        <w:ind w:firstLine="567"/>
        <w:jc w:val="both"/>
        <w:rPr>
          <w:color w:val="101724"/>
          <w:szCs w:val="28"/>
        </w:rPr>
      </w:pPr>
      <w:r w:rsidRPr="002F4A0F">
        <w:rPr>
          <w:color w:val="101724"/>
          <w:szCs w:val="28"/>
        </w:rPr>
        <w:t xml:space="preserve">3. Настоящее решение вступает в силу с момента его обнародования. </w:t>
      </w:r>
    </w:p>
    <w:p w:rsidR="00517822" w:rsidRDefault="00517822" w:rsidP="00BD21ED">
      <w:pPr>
        <w:spacing w:line="276" w:lineRule="auto"/>
        <w:ind w:firstLine="567"/>
        <w:jc w:val="both"/>
        <w:rPr>
          <w:color w:val="101724"/>
          <w:szCs w:val="28"/>
        </w:rPr>
      </w:pPr>
    </w:p>
    <w:p w:rsidR="00BD21ED" w:rsidRPr="002F4A0F" w:rsidRDefault="00BD21ED" w:rsidP="00BD21ED">
      <w:pPr>
        <w:spacing w:line="276" w:lineRule="auto"/>
        <w:ind w:firstLine="567"/>
        <w:jc w:val="both"/>
        <w:rPr>
          <w:szCs w:val="28"/>
        </w:rPr>
      </w:pPr>
    </w:p>
    <w:p w:rsidR="00BD21ED" w:rsidRDefault="00BD21ED" w:rsidP="00BD21ED">
      <w:pPr>
        <w:pStyle w:val="1"/>
        <w:rPr>
          <w:rFonts w:ascii="Times New Roman" w:hAnsi="Times New Roman"/>
          <w:sz w:val="26"/>
          <w:szCs w:val="26"/>
        </w:rPr>
      </w:pPr>
      <w:r w:rsidRPr="002F4A0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083280" w:rsidRPr="002F4A0F">
        <w:rPr>
          <w:rFonts w:ascii="Times New Roman" w:hAnsi="Times New Roman"/>
          <w:sz w:val="28"/>
          <w:szCs w:val="28"/>
        </w:rPr>
        <w:t>Э.В.Иванов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color w:val="101724"/>
          <w:sz w:val="26"/>
          <w:szCs w:val="26"/>
        </w:rPr>
        <w:br/>
      </w:r>
    </w:p>
    <w:p w:rsidR="00BD21ED" w:rsidRDefault="00BD21ED" w:rsidP="00BD21ED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Кош-Елга</w:t>
      </w:r>
      <w:proofErr w:type="spellEnd"/>
    </w:p>
    <w:p w:rsidR="00BD21ED" w:rsidRDefault="00BD21ED" w:rsidP="00BD21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469C">
        <w:rPr>
          <w:sz w:val="26"/>
          <w:szCs w:val="26"/>
        </w:rPr>
        <w:t>20 ноября 2020года</w:t>
      </w:r>
    </w:p>
    <w:p w:rsidR="00BD21ED" w:rsidRDefault="00BD21ED" w:rsidP="00BD21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8F469C">
        <w:rPr>
          <w:sz w:val="26"/>
          <w:szCs w:val="26"/>
        </w:rPr>
        <w:t>51/13-28</w:t>
      </w:r>
      <w:r w:rsidR="008A0529">
        <w:rPr>
          <w:sz w:val="26"/>
          <w:szCs w:val="26"/>
        </w:rPr>
        <w:t xml:space="preserve"> </w:t>
      </w:r>
    </w:p>
    <w:p w:rsidR="00BD21ED" w:rsidRDefault="00BD21ED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2F4A0F" w:rsidRDefault="002F4A0F" w:rsidP="00BD21ED">
      <w:pPr>
        <w:pStyle w:val="a3"/>
        <w:rPr>
          <w:rFonts w:ascii="Times New Roman" w:hAnsi="Times New Roman"/>
          <w:sz w:val="24"/>
          <w:szCs w:val="24"/>
        </w:rPr>
      </w:pPr>
    </w:p>
    <w:p w:rsidR="00BD21ED" w:rsidRDefault="00BD21ED" w:rsidP="00BD21E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D21ED" w:rsidRDefault="00BD21ED" w:rsidP="00BD21E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к решению Совета сельского </w:t>
      </w:r>
    </w:p>
    <w:p w:rsidR="00BD21ED" w:rsidRDefault="00BD21ED" w:rsidP="00BD21E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Кош-Елгинский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</w:t>
      </w:r>
    </w:p>
    <w:p w:rsidR="00BD21ED" w:rsidRDefault="00BD21ED" w:rsidP="00BD21E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3280">
        <w:rPr>
          <w:rFonts w:ascii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№ </w:t>
      </w:r>
      <w:r w:rsidR="00083280">
        <w:rPr>
          <w:rFonts w:ascii="Times New Roman" w:hAnsi="Times New Roman"/>
          <w:sz w:val="24"/>
          <w:szCs w:val="24"/>
        </w:rPr>
        <w:t>______</w:t>
      </w:r>
    </w:p>
    <w:p w:rsidR="00BD21ED" w:rsidRDefault="00BD21ED" w:rsidP="00BD21ED">
      <w:pPr>
        <w:jc w:val="both"/>
        <w:rPr>
          <w:b/>
          <w:sz w:val="24"/>
        </w:rPr>
      </w:pPr>
    </w:p>
    <w:p w:rsidR="00BD21ED" w:rsidRDefault="00BD21ED" w:rsidP="00BD21ED">
      <w:pPr>
        <w:jc w:val="both"/>
        <w:rPr>
          <w:sz w:val="24"/>
        </w:rPr>
      </w:pPr>
    </w:p>
    <w:p w:rsidR="00BD21ED" w:rsidRPr="00517822" w:rsidRDefault="00BD21ED" w:rsidP="00517822">
      <w:pPr>
        <w:jc w:val="center"/>
        <w:rPr>
          <w:b/>
          <w:bCs/>
          <w:color w:val="101724"/>
          <w:szCs w:val="28"/>
        </w:rPr>
      </w:pPr>
      <w:r w:rsidRPr="002F4A0F">
        <w:rPr>
          <w:b/>
          <w:szCs w:val="28"/>
        </w:rPr>
        <w:t xml:space="preserve">Изменения и дополнения, вносимые в </w:t>
      </w:r>
      <w:r w:rsidRPr="002F4A0F">
        <w:rPr>
          <w:b/>
          <w:bCs/>
          <w:color w:val="101724"/>
          <w:szCs w:val="28"/>
        </w:rPr>
        <w:t xml:space="preserve">Правила землепользования и застройки </w:t>
      </w:r>
      <w:proofErr w:type="spellStart"/>
      <w:r w:rsidRPr="002F4A0F">
        <w:rPr>
          <w:b/>
          <w:szCs w:val="28"/>
        </w:rPr>
        <w:t>с</w:t>
      </w:r>
      <w:proofErr w:type="gramStart"/>
      <w:r w:rsidRPr="002F4A0F">
        <w:rPr>
          <w:b/>
          <w:szCs w:val="28"/>
        </w:rPr>
        <w:t>.К</w:t>
      </w:r>
      <w:proofErr w:type="gramEnd"/>
      <w:r w:rsidRPr="002F4A0F">
        <w:rPr>
          <w:b/>
          <w:szCs w:val="28"/>
        </w:rPr>
        <w:t>ош-Елга</w:t>
      </w:r>
      <w:proofErr w:type="spellEnd"/>
      <w:r w:rsidRPr="002F4A0F">
        <w:rPr>
          <w:b/>
          <w:szCs w:val="28"/>
        </w:rPr>
        <w:t xml:space="preserve">, д.Вишневка, </w:t>
      </w:r>
      <w:proofErr w:type="spellStart"/>
      <w:r w:rsidRPr="002F4A0F">
        <w:rPr>
          <w:b/>
          <w:szCs w:val="28"/>
        </w:rPr>
        <w:t>д.Зириклытамак</w:t>
      </w:r>
      <w:proofErr w:type="spellEnd"/>
      <w:r w:rsidRPr="002F4A0F">
        <w:rPr>
          <w:b/>
          <w:szCs w:val="28"/>
        </w:rPr>
        <w:t xml:space="preserve">, </w:t>
      </w:r>
      <w:proofErr w:type="spellStart"/>
      <w:r w:rsidRPr="002F4A0F">
        <w:rPr>
          <w:b/>
          <w:szCs w:val="28"/>
        </w:rPr>
        <w:t>с.Менеуз-Москва</w:t>
      </w:r>
      <w:proofErr w:type="spellEnd"/>
      <w:r w:rsidRPr="002F4A0F">
        <w:rPr>
          <w:b/>
          <w:szCs w:val="28"/>
        </w:rPr>
        <w:t xml:space="preserve">, д.Петровка,  </w:t>
      </w:r>
      <w:proofErr w:type="spellStart"/>
      <w:r w:rsidRPr="002F4A0F">
        <w:rPr>
          <w:b/>
          <w:szCs w:val="28"/>
        </w:rPr>
        <w:t>д.Сармандеевка</w:t>
      </w:r>
      <w:proofErr w:type="spellEnd"/>
      <w:r w:rsidRPr="002F4A0F">
        <w:rPr>
          <w:b/>
          <w:szCs w:val="28"/>
        </w:rPr>
        <w:t xml:space="preserve">, д.Сосновка, д.Степановка, сельского поселения </w:t>
      </w:r>
      <w:proofErr w:type="spellStart"/>
      <w:r w:rsidRPr="002F4A0F">
        <w:rPr>
          <w:b/>
          <w:szCs w:val="28"/>
        </w:rPr>
        <w:t>Кош-Елгинский</w:t>
      </w:r>
      <w:proofErr w:type="spellEnd"/>
      <w:r w:rsidRPr="002F4A0F">
        <w:rPr>
          <w:b/>
          <w:szCs w:val="28"/>
        </w:rPr>
        <w:t xml:space="preserve"> сельсовет муниципального района  </w:t>
      </w:r>
      <w:proofErr w:type="spellStart"/>
      <w:r w:rsidRPr="002F4A0F">
        <w:rPr>
          <w:b/>
          <w:szCs w:val="28"/>
        </w:rPr>
        <w:t>Бижбулякский</w:t>
      </w:r>
      <w:proofErr w:type="spellEnd"/>
      <w:r w:rsidRPr="002F4A0F">
        <w:rPr>
          <w:b/>
          <w:szCs w:val="28"/>
        </w:rPr>
        <w:t xml:space="preserve"> район Республики Башкортостан</w:t>
      </w:r>
    </w:p>
    <w:p w:rsidR="00BD21ED" w:rsidRPr="002F4A0F" w:rsidRDefault="00BD21ED" w:rsidP="00BD21ED">
      <w:pPr>
        <w:jc w:val="center"/>
        <w:rPr>
          <w:b/>
          <w:color w:val="101724"/>
          <w:szCs w:val="28"/>
        </w:rPr>
      </w:pPr>
    </w:p>
    <w:p w:rsidR="00760CC6" w:rsidRPr="009C0C83" w:rsidRDefault="009C0C83" w:rsidP="00760CC6">
      <w:pPr>
        <w:shd w:val="clear" w:color="auto" w:fill="FFFFFF"/>
        <w:ind w:firstLine="709"/>
        <w:rPr>
          <w:rFonts w:ascii="Arial" w:hAnsi="Arial" w:cs="Arial"/>
          <w:b/>
          <w:bCs/>
          <w:szCs w:val="28"/>
        </w:rPr>
      </w:pPr>
      <w:r w:rsidRPr="009C0C83">
        <w:rPr>
          <w:color w:val="101724"/>
          <w:szCs w:val="28"/>
        </w:rPr>
        <w:t xml:space="preserve">Внести изменения и дополнения в </w:t>
      </w:r>
      <w:r w:rsidRPr="009C0C83">
        <w:rPr>
          <w:bCs/>
          <w:color w:val="101724"/>
          <w:szCs w:val="28"/>
        </w:rPr>
        <w:t xml:space="preserve">Правила землепользования и застройки </w:t>
      </w:r>
      <w:proofErr w:type="spellStart"/>
      <w:r w:rsidRPr="009C0C83">
        <w:rPr>
          <w:szCs w:val="28"/>
        </w:rPr>
        <w:t>с</w:t>
      </w:r>
      <w:proofErr w:type="gramStart"/>
      <w:r w:rsidRPr="009C0C83">
        <w:rPr>
          <w:szCs w:val="28"/>
        </w:rPr>
        <w:t>.К</w:t>
      </w:r>
      <w:proofErr w:type="gramEnd"/>
      <w:r w:rsidRPr="009C0C83">
        <w:rPr>
          <w:szCs w:val="28"/>
        </w:rPr>
        <w:t>ош-Елга</w:t>
      </w:r>
      <w:proofErr w:type="spellEnd"/>
      <w:r w:rsidRPr="009C0C83">
        <w:rPr>
          <w:szCs w:val="28"/>
        </w:rPr>
        <w:t xml:space="preserve">, д.Вишневка, </w:t>
      </w:r>
      <w:proofErr w:type="spellStart"/>
      <w:r w:rsidRPr="009C0C83">
        <w:rPr>
          <w:szCs w:val="28"/>
        </w:rPr>
        <w:t>д.Зириклытамак</w:t>
      </w:r>
      <w:proofErr w:type="spellEnd"/>
      <w:r w:rsidRPr="009C0C83">
        <w:rPr>
          <w:szCs w:val="28"/>
        </w:rPr>
        <w:t xml:space="preserve">, </w:t>
      </w:r>
      <w:proofErr w:type="spellStart"/>
      <w:r w:rsidRPr="009C0C83">
        <w:rPr>
          <w:szCs w:val="28"/>
        </w:rPr>
        <w:t>с.Менеуз-Москва</w:t>
      </w:r>
      <w:proofErr w:type="spellEnd"/>
      <w:r w:rsidRPr="009C0C83">
        <w:rPr>
          <w:szCs w:val="28"/>
        </w:rPr>
        <w:t xml:space="preserve">, д.Петровка, </w:t>
      </w:r>
      <w:proofErr w:type="spellStart"/>
      <w:r w:rsidRPr="009C0C83">
        <w:rPr>
          <w:szCs w:val="28"/>
        </w:rPr>
        <w:t>д.Сармандеевка</w:t>
      </w:r>
      <w:proofErr w:type="spellEnd"/>
      <w:r w:rsidRPr="009C0C83">
        <w:rPr>
          <w:szCs w:val="28"/>
        </w:rPr>
        <w:t xml:space="preserve">, д.Сосновка, д.Степановка, сельского поселения </w:t>
      </w:r>
      <w:proofErr w:type="spellStart"/>
      <w:r w:rsidRPr="009C0C83">
        <w:rPr>
          <w:szCs w:val="28"/>
        </w:rPr>
        <w:t>Кош-Елгинский</w:t>
      </w:r>
      <w:proofErr w:type="spellEnd"/>
      <w:r w:rsidRPr="009C0C83">
        <w:rPr>
          <w:szCs w:val="28"/>
        </w:rPr>
        <w:t xml:space="preserve"> сельсовет муниципального района  </w:t>
      </w:r>
      <w:proofErr w:type="spellStart"/>
      <w:r w:rsidRPr="009C0C83">
        <w:rPr>
          <w:szCs w:val="28"/>
        </w:rPr>
        <w:t>Бижбулякский</w:t>
      </w:r>
      <w:proofErr w:type="spellEnd"/>
      <w:r w:rsidRPr="009C0C83">
        <w:rPr>
          <w:szCs w:val="28"/>
        </w:rPr>
        <w:t xml:space="preserve"> район Республики Башкортостан</w:t>
      </w:r>
    </w:p>
    <w:p w:rsidR="00760CC6" w:rsidRPr="00517822" w:rsidRDefault="00760CC6" w:rsidP="00760CC6">
      <w:pPr>
        <w:jc w:val="center"/>
        <w:rPr>
          <w:szCs w:val="28"/>
        </w:rPr>
      </w:pPr>
      <w:r w:rsidRPr="00517822">
        <w:rPr>
          <w:szCs w:val="28"/>
        </w:rPr>
        <w:t xml:space="preserve">ГЛАВА </w:t>
      </w:r>
      <w:r w:rsidRPr="00517822">
        <w:rPr>
          <w:szCs w:val="28"/>
          <w:lang w:val="en-US"/>
        </w:rPr>
        <w:t>XI</w:t>
      </w:r>
      <w:r w:rsidRPr="00517822">
        <w:rPr>
          <w:szCs w:val="28"/>
        </w:rPr>
        <w:t>. ГРАДОСТРОИТЕЛЬНЫЕ РЕГЛАМЕНТЫ В ЧАСТИ ВИДОВ И ПАРАМЕТРОВ РАЗРЕШЕННОГО ИСПОЛЬЗОВАНИЯ ЗЕМЕЛЬНЫХ УЧАСТКОВ И ОБЪЕКТОВ КАПИТАЛЬНОГО СТРОИТЕЛЬСТВА СООТВ</w:t>
      </w:r>
      <w:r w:rsidR="00517822">
        <w:rPr>
          <w:szCs w:val="28"/>
        </w:rPr>
        <w:t>ЕТСТВУЮЩИХ ТЕРРИТОРИАЛЬНЫХ  ЗОН</w:t>
      </w:r>
    </w:p>
    <w:p w:rsidR="00517822" w:rsidRDefault="00AE78D3" w:rsidP="00760CC6">
      <w:pPr>
        <w:rPr>
          <w:szCs w:val="28"/>
        </w:rPr>
      </w:pPr>
      <w:r w:rsidRPr="00517822">
        <w:rPr>
          <w:color w:val="101724"/>
          <w:szCs w:val="28"/>
        </w:rPr>
        <w:t xml:space="preserve"> </w:t>
      </w:r>
      <w:r w:rsidRPr="00517822">
        <w:rPr>
          <w:szCs w:val="28"/>
        </w:rPr>
        <w:t>Статьи 48.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</w:t>
      </w:r>
      <w:r w:rsidR="00760CC6" w:rsidRPr="00517822">
        <w:rPr>
          <w:szCs w:val="28"/>
        </w:rPr>
        <w:t>,</w:t>
      </w:r>
    </w:p>
    <w:p w:rsidR="00AE78D3" w:rsidRPr="00517822" w:rsidRDefault="00760CC6" w:rsidP="00760CC6">
      <w:pPr>
        <w:rPr>
          <w:bCs/>
          <w:szCs w:val="28"/>
        </w:rPr>
      </w:pPr>
      <w:r w:rsidRPr="00517822">
        <w:rPr>
          <w:szCs w:val="28"/>
        </w:rPr>
        <w:t xml:space="preserve">пункт  </w:t>
      </w:r>
      <w:r w:rsidR="00AE78D3" w:rsidRPr="00517822">
        <w:rPr>
          <w:szCs w:val="28"/>
        </w:rPr>
        <w:t>48.1. Жилые зоны (Ж)</w:t>
      </w:r>
      <w:r w:rsidR="00AE78D3" w:rsidRPr="00517822">
        <w:rPr>
          <w:bCs/>
          <w:szCs w:val="28"/>
        </w:rPr>
        <w:t xml:space="preserve"> </w:t>
      </w:r>
    </w:p>
    <w:p w:rsidR="00AE78D3" w:rsidRPr="002F4A0F" w:rsidRDefault="00AE78D3" w:rsidP="00AE78D3">
      <w:pPr>
        <w:rPr>
          <w:szCs w:val="28"/>
        </w:rPr>
      </w:pPr>
    </w:p>
    <w:p w:rsidR="00AE78D3" w:rsidRPr="002F4A0F" w:rsidRDefault="00AE78D3" w:rsidP="00AE78D3">
      <w:pPr>
        <w:rPr>
          <w:b/>
          <w:szCs w:val="28"/>
        </w:rPr>
      </w:pPr>
      <w:r w:rsidRPr="002F4A0F">
        <w:rPr>
          <w:szCs w:val="28"/>
        </w:rPr>
        <w:t xml:space="preserve">1. </w:t>
      </w:r>
      <w:r w:rsidRPr="002F4A0F">
        <w:rPr>
          <w:bCs/>
          <w:szCs w:val="28"/>
        </w:rPr>
        <w:t>Назначение  жилых зон:</w:t>
      </w:r>
    </w:p>
    <w:p w:rsidR="00AE78D3" w:rsidRPr="002F4A0F" w:rsidRDefault="00AE78D3" w:rsidP="00AE78D3">
      <w:pPr>
        <w:rPr>
          <w:b/>
          <w:bCs/>
          <w:szCs w:val="28"/>
        </w:rPr>
      </w:pPr>
      <w:r w:rsidRPr="002F4A0F">
        <w:rPr>
          <w:szCs w:val="28"/>
        </w:rPr>
        <w:lastRenderedPageBreak/>
        <w:t xml:space="preserve">Зона </w:t>
      </w:r>
      <w:r w:rsidRPr="002F4A0F">
        <w:rPr>
          <w:b/>
          <w:bCs/>
          <w:szCs w:val="28"/>
        </w:rPr>
        <w:t xml:space="preserve"> «Ж-1»:</w:t>
      </w:r>
    </w:p>
    <w:p w:rsidR="00AE78D3" w:rsidRPr="002F4A0F" w:rsidRDefault="00AE78D3" w:rsidP="00AE78D3">
      <w:pPr>
        <w:rPr>
          <w:szCs w:val="28"/>
        </w:rPr>
      </w:pPr>
      <w:r w:rsidRPr="002F4A0F">
        <w:rPr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до 2500,0 кв. м, не </w:t>
      </w:r>
      <w:proofErr w:type="gramStart"/>
      <w:r w:rsidRPr="002F4A0F">
        <w:rPr>
          <w:szCs w:val="28"/>
        </w:rPr>
        <w:t>требующими</w:t>
      </w:r>
      <w:proofErr w:type="gramEnd"/>
      <w:r w:rsidRPr="002F4A0F">
        <w:rPr>
          <w:szCs w:val="28"/>
        </w:rPr>
        <w:t xml:space="preserve"> орг</w:t>
      </w:r>
      <w:r w:rsidR="00167F07" w:rsidRPr="002F4A0F">
        <w:rPr>
          <w:szCs w:val="28"/>
        </w:rPr>
        <w:t>анизации санитарно-защитных зон, изложить в следующей редакции:</w:t>
      </w:r>
    </w:p>
    <w:p w:rsidR="00167F07" w:rsidRPr="002F4A0F" w:rsidRDefault="00167F07" w:rsidP="00AE78D3">
      <w:pPr>
        <w:rPr>
          <w:szCs w:val="28"/>
        </w:rPr>
      </w:pPr>
      <w:r w:rsidRPr="002F4A0F">
        <w:rPr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до 4500,0 кв. м, не </w:t>
      </w:r>
      <w:proofErr w:type="gramStart"/>
      <w:r w:rsidRPr="002F4A0F">
        <w:rPr>
          <w:szCs w:val="28"/>
        </w:rPr>
        <w:t>требующими</w:t>
      </w:r>
      <w:proofErr w:type="gramEnd"/>
      <w:r w:rsidRPr="002F4A0F">
        <w:rPr>
          <w:szCs w:val="28"/>
        </w:rPr>
        <w:t xml:space="preserve"> организации санитарно-защитных зон.</w:t>
      </w:r>
    </w:p>
    <w:p w:rsidR="00167F07" w:rsidRPr="002F4A0F" w:rsidRDefault="00167F07" w:rsidP="00AE78D3">
      <w:pPr>
        <w:rPr>
          <w:szCs w:val="28"/>
        </w:rPr>
      </w:pPr>
    </w:p>
    <w:p w:rsidR="00BD21ED" w:rsidRPr="002F4A0F" w:rsidRDefault="00BD21ED" w:rsidP="00BD21ED">
      <w:pPr>
        <w:jc w:val="both"/>
        <w:rPr>
          <w:szCs w:val="28"/>
        </w:rPr>
      </w:pPr>
    </w:p>
    <w:p w:rsidR="00BD21ED" w:rsidRPr="002F4A0F" w:rsidRDefault="00BD21ED" w:rsidP="00BD21ED">
      <w:pPr>
        <w:rPr>
          <w:szCs w:val="28"/>
        </w:rPr>
      </w:pPr>
    </w:p>
    <w:p w:rsidR="00BD21ED" w:rsidRPr="002F4A0F" w:rsidRDefault="00BD21ED" w:rsidP="00BD21ED">
      <w:pPr>
        <w:rPr>
          <w:szCs w:val="28"/>
        </w:rPr>
      </w:pPr>
    </w:p>
    <w:p w:rsidR="00815BD3" w:rsidRPr="002F4A0F" w:rsidRDefault="00815BD3">
      <w:pPr>
        <w:rPr>
          <w:szCs w:val="28"/>
        </w:rPr>
      </w:pPr>
    </w:p>
    <w:sectPr w:rsidR="00815BD3" w:rsidRPr="002F4A0F" w:rsidSect="0081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A3"/>
    <w:multiLevelType w:val="hybridMultilevel"/>
    <w:tmpl w:val="2C6C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8375E"/>
    <w:multiLevelType w:val="hybridMultilevel"/>
    <w:tmpl w:val="8FDC90AE"/>
    <w:lvl w:ilvl="0" w:tplc="83F00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4159DE"/>
    <w:multiLevelType w:val="hybridMultilevel"/>
    <w:tmpl w:val="BD6C8A92"/>
    <w:lvl w:ilvl="0" w:tplc="E60CF626">
      <w:start w:val="1"/>
      <w:numFmt w:val="decimal"/>
      <w:lvlText w:val="%1."/>
      <w:lvlJc w:val="left"/>
      <w:pPr>
        <w:ind w:left="720" w:hanging="360"/>
      </w:pPr>
      <w:rPr>
        <w:rFonts w:hint="default"/>
        <w:color w:val="1017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ED"/>
    <w:rsid w:val="00083280"/>
    <w:rsid w:val="000F7E48"/>
    <w:rsid w:val="00167F07"/>
    <w:rsid w:val="0019586A"/>
    <w:rsid w:val="002E6863"/>
    <w:rsid w:val="002F4A0F"/>
    <w:rsid w:val="003B26E8"/>
    <w:rsid w:val="004119B0"/>
    <w:rsid w:val="00517822"/>
    <w:rsid w:val="00760CC6"/>
    <w:rsid w:val="00815BD3"/>
    <w:rsid w:val="008A0529"/>
    <w:rsid w:val="008F469C"/>
    <w:rsid w:val="00904863"/>
    <w:rsid w:val="00977CBF"/>
    <w:rsid w:val="009C0C83"/>
    <w:rsid w:val="00AE78D3"/>
    <w:rsid w:val="00BA0B91"/>
    <w:rsid w:val="00BD21ED"/>
    <w:rsid w:val="00E7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1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BD21E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E7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aitovo2018</dc:creator>
  <cp:lastModifiedBy>aitovo2018</cp:lastModifiedBy>
  <cp:revision>13</cp:revision>
  <dcterms:created xsi:type="dcterms:W3CDTF">2020-10-16T10:24:00Z</dcterms:created>
  <dcterms:modified xsi:type="dcterms:W3CDTF">2020-11-30T11:44:00Z</dcterms:modified>
</cp:coreProperties>
</file>