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A604D7" w:rsidTr="00A604D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15C5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58654497" r:id="rId5"/>
              </w:objec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A604D7" w:rsidRDefault="00A604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04D7" w:rsidRDefault="00A604D7" w:rsidP="00A604D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A604D7" w:rsidRDefault="00A604D7" w:rsidP="00A60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A604D7" w:rsidRDefault="00A604D7" w:rsidP="00A60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4D7" w:rsidRDefault="00A604D7" w:rsidP="00A604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A604D7" w:rsidRDefault="00A604D7" w:rsidP="00A604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604D7" w:rsidRDefault="00A604D7" w:rsidP="00A604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A604D7" w:rsidRDefault="00A604D7" w:rsidP="00A604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A604D7" w:rsidRDefault="00A604D7" w:rsidP="00A604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Кош-Елгинский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</w:t>
      </w:r>
    </w:p>
    <w:p w:rsidR="00A604D7" w:rsidRDefault="00A604D7" w:rsidP="00A604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A604D7" w:rsidRDefault="00A604D7" w:rsidP="00A604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A604D7" w:rsidRDefault="00A604D7" w:rsidP="00A604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</w:t>
      </w:r>
      <w:r w:rsidR="008F1044">
        <w:rPr>
          <w:rFonts w:ascii="Times New Roman" w:hAnsi="Times New Roman" w:cs="Times New Roman"/>
          <w:b/>
          <w:sz w:val="28"/>
          <w:szCs w:val="28"/>
        </w:rPr>
        <w:t>19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10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11.00 </w:t>
      </w:r>
      <w:r>
        <w:rPr>
          <w:rFonts w:ascii="Times New Roman" w:hAnsi="Times New Roman" w:cs="Times New Roman"/>
          <w:sz w:val="28"/>
          <w:szCs w:val="28"/>
        </w:rPr>
        <w:t xml:space="preserve">часов в Совете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д.9. 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в составе: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комиссии: </w:t>
      </w:r>
      <w:r w:rsidR="008F1044">
        <w:rPr>
          <w:rFonts w:ascii="Times New Roman" w:hAnsi="Times New Roman" w:cs="Times New Roman"/>
          <w:sz w:val="28"/>
          <w:szCs w:val="28"/>
        </w:rPr>
        <w:t>Иванов Э.В.</w:t>
      </w: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 </w:t>
      </w:r>
      <w:proofErr w:type="spellStart"/>
      <w:r w:rsidR="008F1044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8F1044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>- председатель постоянной комиссии по социально-гуманитарным вопросам;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Данилова Л.В.- депу</w:t>
      </w:r>
      <w:r w:rsidR="008F1044">
        <w:rPr>
          <w:rFonts w:ascii="Times New Roman" w:hAnsi="Times New Roman" w:cs="Times New Roman"/>
          <w:sz w:val="28"/>
          <w:szCs w:val="28"/>
        </w:rPr>
        <w:t>тат от избирательного округа 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604D7" w:rsidRDefault="008F1044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В.В</w:t>
      </w:r>
      <w:r w:rsidR="00A604D7">
        <w:rPr>
          <w:rFonts w:ascii="Times New Roman" w:hAnsi="Times New Roman" w:cs="Times New Roman"/>
          <w:sz w:val="28"/>
          <w:szCs w:val="28"/>
        </w:rPr>
        <w:t>.- председатель постоянной комиссии по развитию предпринимательства, земельным вопросам, благоустройству и экологии;</w:t>
      </w:r>
    </w:p>
    <w:p w:rsidR="00A604D7" w:rsidRDefault="003D01C2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Н.И. </w:t>
      </w:r>
      <w:r w:rsidR="00A604D7">
        <w:rPr>
          <w:rFonts w:ascii="Times New Roman" w:hAnsi="Times New Roman" w:cs="Times New Roman"/>
          <w:sz w:val="28"/>
          <w:szCs w:val="28"/>
        </w:rPr>
        <w:t>- председатель постоянной комиссии по бюджету, налогам и вопросам муниципальной собственности;</w:t>
      </w:r>
    </w:p>
    <w:p w:rsidR="00A604D7" w:rsidRDefault="003D01C2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Л.Н. специалист 1</w:t>
      </w:r>
      <w:r w:rsidR="00A604D7">
        <w:rPr>
          <w:rFonts w:ascii="Times New Roman" w:hAnsi="Times New Roman" w:cs="Times New Roman"/>
          <w:sz w:val="28"/>
          <w:szCs w:val="28"/>
        </w:rPr>
        <w:t>-ой категории администрации сельского поселения;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Л.В.- управляющий делами администрации сельского поселения.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могут ознакомиться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в Совете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МТМ, д.9 и внести письменные предложения по проекту муниципального правового акта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в период со дня обнародования настоящего решения до </w:t>
      </w:r>
      <w:r w:rsidR="003D01C2">
        <w:rPr>
          <w:rFonts w:ascii="Times New Roman" w:hAnsi="Times New Roman" w:cs="Times New Roman"/>
          <w:b/>
          <w:sz w:val="28"/>
          <w:szCs w:val="28"/>
        </w:rPr>
        <w:t>19 августа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D7" w:rsidRDefault="00A604D7" w:rsidP="00A60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A604D7" w:rsidRDefault="00A604D7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01C2">
        <w:rPr>
          <w:rFonts w:ascii="Times New Roman" w:hAnsi="Times New Roman" w:cs="Times New Roman"/>
          <w:sz w:val="28"/>
          <w:szCs w:val="28"/>
        </w:rPr>
        <w:t>Э.В.Иванов</w:t>
      </w:r>
    </w:p>
    <w:p w:rsidR="00A604D7" w:rsidRDefault="00A604D7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4D7" w:rsidRDefault="00A604D7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A604D7" w:rsidRDefault="003D01C2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августа 2020</w:t>
      </w:r>
      <w:r w:rsidR="00A604D7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A604D7" w:rsidRDefault="003D01C2" w:rsidP="00A6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43/11-28</w:t>
      </w:r>
    </w:p>
    <w:p w:rsidR="00C3377C" w:rsidRDefault="00C3377C"/>
    <w:sectPr w:rsidR="00C3377C" w:rsidSect="00C3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D7"/>
    <w:rsid w:val="003D01C2"/>
    <w:rsid w:val="007715C5"/>
    <w:rsid w:val="008F1044"/>
    <w:rsid w:val="00A604D7"/>
    <w:rsid w:val="00C3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D7"/>
    <w:pPr>
      <w:spacing w:after="0" w:line="240" w:lineRule="auto"/>
    </w:pPr>
  </w:style>
  <w:style w:type="paragraph" w:customStyle="1" w:styleId="ConsPlusNormal">
    <w:name w:val="ConsPlusNormal"/>
    <w:rsid w:val="00A60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aitovo2018</dc:creator>
  <cp:lastModifiedBy>aitovo2018</cp:lastModifiedBy>
  <cp:revision>2</cp:revision>
  <dcterms:created xsi:type="dcterms:W3CDTF">2020-08-11T07:21:00Z</dcterms:created>
  <dcterms:modified xsi:type="dcterms:W3CDTF">2020-08-11T07:35:00Z</dcterms:modified>
</cp:coreProperties>
</file>